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5680D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7454">
        <w:rPr>
          <w:rFonts w:ascii="Times New Roman" w:hAnsi="Times New Roman" w:cs="Times New Roman"/>
          <w:sz w:val="24"/>
          <w:szCs w:val="24"/>
        </w:rPr>
        <w:t>подведомственном исполнительному органу государственной власти Санкт-Петербурга</w:t>
      </w:r>
      <w:r>
        <w:rPr>
          <w:rFonts w:ascii="Times New Roman" w:hAnsi="Times New Roman" w:cs="Times New Roman"/>
          <w:sz w:val="24"/>
          <w:szCs w:val="24"/>
        </w:rPr>
        <w:t>, - главный врач</w:t>
      </w: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_____________________М.А. Тимошина</w:t>
      </w: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</w:t>
      </w:r>
      <w:r w:rsidR="002061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06134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2019 года</w:t>
      </w: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8729E" w:rsidRPr="0025680D" w:rsidRDefault="0088729E" w:rsidP="0088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8729E" w:rsidRPr="0025680D" w:rsidRDefault="0088729E" w:rsidP="0088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коррупции в Санкт-Петербургском государственном бюджетном учреждении здравоохранения</w:t>
      </w:r>
    </w:p>
    <w:p w:rsidR="0088729E" w:rsidRDefault="0088729E" w:rsidP="0088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 xml:space="preserve"> «Городская поликлиника № 52»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32C9">
        <w:rPr>
          <w:rFonts w:ascii="Times New Roman" w:hAnsi="Times New Roman" w:cs="Times New Roman"/>
          <w:b/>
          <w:sz w:val="24"/>
          <w:szCs w:val="24"/>
        </w:rPr>
        <w:t>подведомственном исполнительному органу государственной власти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5680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06134">
        <w:rPr>
          <w:rFonts w:ascii="Times New Roman" w:hAnsi="Times New Roman" w:cs="Times New Roman"/>
          <w:b/>
          <w:sz w:val="24"/>
          <w:szCs w:val="24"/>
        </w:rPr>
        <w:t>11 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5680D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134">
        <w:rPr>
          <w:rFonts w:ascii="Times New Roman" w:hAnsi="Times New Roman" w:cs="Times New Roman"/>
          <w:b/>
          <w:sz w:val="24"/>
          <w:szCs w:val="24"/>
        </w:rPr>
        <w:t>2</w:t>
      </w:r>
    </w:p>
    <w:p w:rsidR="0088729E" w:rsidRDefault="0088729E" w:rsidP="0088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29E" w:rsidRDefault="0088729E" w:rsidP="0088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началось в </w:t>
      </w:r>
      <w:r w:rsidR="00CA5FB8">
        <w:rPr>
          <w:rFonts w:ascii="Times New Roman" w:hAnsi="Times New Roman" w:cs="Times New Roman"/>
          <w:sz w:val="24"/>
          <w:szCs w:val="24"/>
        </w:rPr>
        <w:t>1</w:t>
      </w:r>
      <w:r w:rsidR="00206134">
        <w:rPr>
          <w:rFonts w:ascii="Times New Roman" w:hAnsi="Times New Roman" w:cs="Times New Roman"/>
          <w:sz w:val="24"/>
          <w:szCs w:val="24"/>
        </w:rPr>
        <w:t>1</w:t>
      </w:r>
      <w:r w:rsidR="00CA5F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                                                ул. Асафьева, д.1, Санкт-Петербург</w:t>
      </w:r>
    </w:p>
    <w:p w:rsidR="0088729E" w:rsidRDefault="0088729E" w:rsidP="0088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открыл и вел ответственный секретарь </w:t>
      </w:r>
      <w:r w:rsidRPr="0025680D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sz w:val="24"/>
          <w:szCs w:val="24"/>
        </w:rPr>
        <w:t>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32C9">
        <w:rPr>
          <w:rFonts w:ascii="Times New Roman" w:hAnsi="Times New Roman" w:cs="Times New Roman"/>
          <w:sz w:val="24"/>
          <w:szCs w:val="24"/>
        </w:rPr>
        <w:t>подведомственном исполнительному органу государственной власти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Комиссия) – юрисконсульт СПб ГБУЗ «Городская поликлиника № 52» Зуев Максим Викторович.</w:t>
      </w:r>
    </w:p>
    <w:p w:rsidR="0088729E" w:rsidRDefault="0088729E" w:rsidP="00887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5FB8" w:rsidRDefault="0088729E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FB8" w:rsidRPr="0025680D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5FB8" w:rsidRPr="0025680D" w:rsidTr="00CD57D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Тимошина Марина Анатольевна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главный врач;</w:t>
            </w:r>
          </w:p>
        </w:tc>
      </w:tr>
      <w:tr w:rsidR="00CA5FB8" w:rsidRPr="0025680D" w:rsidTr="00CD57D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Базоян</w:t>
            </w:r>
            <w:proofErr w:type="spellEnd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Юлия Георгиевна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заместитель главного врача по экономическим вопросам;</w:t>
            </w:r>
          </w:p>
        </w:tc>
      </w:tr>
      <w:tr w:rsidR="00CA5FB8" w:rsidRPr="0025680D" w:rsidTr="00CD57D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Гущина Наталья Викторовна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заместитель главного врача по медицинской части;</w:t>
            </w:r>
          </w:p>
        </w:tc>
      </w:tr>
      <w:tr w:rsidR="00CA5FB8" w:rsidRPr="0025680D" w:rsidTr="00CD57D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Лимарь Лариса Евгеньевна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кадров;</w:t>
            </w:r>
          </w:p>
        </w:tc>
      </w:tr>
      <w:tr w:rsidR="00CA5FB8" w:rsidRPr="00206134" w:rsidTr="00CD57D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06134" w:rsidRDefault="00206134" w:rsidP="00CD57D1">
            <w:pPr>
              <w:spacing w:after="1" w:line="2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1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2061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  <w:r w:rsidRPr="002061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специалист по охране труда;</w:t>
            </w:r>
          </w:p>
        </w:tc>
      </w:tr>
      <w:tr w:rsidR="00CA5FB8" w:rsidRPr="0025680D" w:rsidTr="00CD57D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Фирсова Ирина Александровна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старшая медицинская сестра;</w:t>
            </w:r>
          </w:p>
        </w:tc>
      </w:tr>
      <w:tr w:rsidR="00CA5FB8" w:rsidRPr="0025680D" w:rsidTr="00CD57D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CA5FB8" w:rsidRPr="0025680D" w:rsidTr="00CD57D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секретарь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Зуев Максим Викторович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юрисконсульт.</w:t>
            </w:r>
          </w:p>
        </w:tc>
      </w:tr>
    </w:tbl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FB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Члены Комиссии уведомлены о дате, времени и месте проведения внеочередного заседания, в том числе о предлагаемой повестке дня, телефонограммой до 12.00 </w:t>
      </w:r>
      <w:r w:rsidR="00206134">
        <w:rPr>
          <w:rFonts w:ascii="Times New Roman" w:hAnsi="Times New Roman" w:cs="Times New Roman"/>
          <w:i/>
          <w:sz w:val="24"/>
          <w:szCs w:val="24"/>
        </w:rPr>
        <w:t>07</w:t>
      </w:r>
      <w:r w:rsidRPr="00CA5FB8">
        <w:rPr>
          <w:rFonts w:ascii="Times New Roman" w:hAnsi="Times New Roman" w:cs="Times New Roman"/>
          <w:i/>
          <w:sz w:val="24"/>
          <w:szCs w:val="24"/>
        </w:rPr>
        <w:t>.0</w:t>
      </w:r>
      <w:r w:rsidR="00206134">
        <w:rPr>
          <w:rFonts w:ascii="Times New Roman" w:hAnsi="Times New Roman" w:cs="Times New Roman"/>
          <w:i/>
          <w:sz w:val="24"/>
          <w:szCs w:val="24"/>
        </w:rPr>
        <w:t>3</w:t>
      </w:r>
      <w:r w:rsidRPr="00CA5FB8">
        <w:rPr>
          <w:rFonts w:ascii="Times New Roman" w:hAnsi="Times New Roman" w:cs="Times New Roman"/>
          <w:i/>
          <w:sz w:val="24"/>
          <w:szCs w:val="24"/>
        </w:rPr>
        <w:t>.2019 года.</w:t>
      </w:r>
    </w:p>
    <w:p w:rsidR="002A275B" w:rsidRPr="00CA5FB8" w:rsidRDefault="002A275B" w:rsidP="00CA5F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Присутствуют </w:t>
      </w:r>
      <w:r w:rsidR="00206134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членов Комиссии, кворум имеется.</w:t>
      </w:r>
    </w:p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Приглашенные лица:</w:t>
      </w:r>
    </w:p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FB8" w:rsidRPr="002A275B" w:rsidRDefault="00206134" w:rsidP="001A3BF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</w:t>
      </w:r>
      <w:r w:rsidR="005B75D3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дневным стационаром поликлиники № 116 </w:t>
      </w:r>
      <w:r w:rsidR="005B75D3">
        <w:rPr>
          <w:rFonts w:ascii="Times New Roman" w:hAnsi="Times New Roman" w:cs="Times New Roman"/>
          <w:sz w:val="24"/>
          <w:szCs w:val="24"/>
        </w:rPr>
        <w:t xml:space="preserve">СПб ГБУЗ «Городская поликлиника № 52»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614506">
        <w:rPr>
          <w:rFonts w:ascii="Times New Roman" w:hAnsi="Times New Roman" w:cs="Times New Roman"/>
          <w:sz w:val="24"/>
          <w:szCs w:val="24"/>
        </w:rPr>
        <w:t>***.</w:t>
      </w:r>
    </w:p>
    <w:p w:rsidR="002A275B" w:rsidRPr="002A275B" w:rsidRDefault="002A275B" w:rsidP="002A275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A5FB8" w:rsidRDefault="00CA5FB8" w:rsidP="00CA5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06134" w:rsidRDefault="00206134" w:rsidP="001A3BF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достоверности фактов, изложенных в электронном обращении </w:t>
      </w:r>
      <w:r w:rsidRPr="004820B7">
        <w:rPr>
          <w:rFonts w:ascii="Times New Roman" w:hAnsi="Times New Roman" w:cs="Times New Roman"/>
          <w:sz w:val="24"/>
          <w:szCs w:val="24"/>
        </w:rPr>
        <w:t xml:space="preserve">гр.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14506">
        <w:rPr>
          <w:rFonts w:ascii="Times New Roman" w:hAnsi="Times New Roman" w:cs="Times New Roman"/>
          <w:sz w:val="24"/>
          <w:szCs w:val="24"/>
        </w:rPr>
        <w:t xml:space="preserve">*** в </w:t>
      </w:r>
      <w:r>
        <w:rPr>
          <w:rFonts w:ascii="Times New Roman" w:hAnsi="Times New Roman" w:cs="Times New Roman"/>
          <w:sz w:val="24"/>
          <w:szCs w:val="24"/>
        </w:rPr>
        <w:t xml:space="preserve">Комитет по здравоохранению Санкт-Петербурга от </w:t>
      </w:r>
      <w:r w:rsidRPr="00B8762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.02.2019 № ОБ-2</w:t>
      </w:r>
      <w:r w:rsidRPr="000C2246">
        <w:rPr>
          <w:rFonts w:ascii="Times New Roman" w:hAnsi="Times New Roman" w:cs="Times New Roman"/>
          <w:sz w:val="24"/>
          <w:szCs w:val="24"/>
        </w:rPr>
        <w:t>418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0C2246"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>/19-0-0 (далее – электронное обращение);</w:t>
      </w:r>
    </w:p>
    <w:p w:rsidR="00206134" w:rsidRDefault="00206134" w:rsidP="001A3BF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Заслушивание заместителя главного врача по медицинской части Гущиной Н.В. по сведениям, представленным в электронном обращении;</w:t>
      </w:r>
    </w:p>
    <w:p w:rsidR="00206134" w:rsidRDefault="00206134" w:rsidP="001A3BF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Заслушивание юрисконсульта Зуева М.В. по сведениям, представленным в электронном обращении.</w:t>
      </w:r>
    </w:p>
    <w:p w:rsidR="00206134" w:rsidRDefault="00206134" w:rsidP="001A3BF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Утверждение итогов внеочередного заседания Комиссии по фактам, изложенным в электронном обращении.</w:t>
      </w:r>
    </w:p>
    <w:p w:rsidR="00F3510D" w:rsidRDefault="00F3510D" w:rsidP="00F351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10D" w:rsidRDefault="00F3510D" w:rsidP="009026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</w:t>
      </w:r>
      <w:r w:rsidRPr="00F3510D">
        <w:rPr>
          <w:rFonts w:ascii="Times New Roman" w:hAnsi="Times New Roman" w:cs="Times New Roman"/>
          <w:sz w:val="24"/>
          <w:szCs w:val="24"/>
        </w:rPr>
        <w:t xml:space="preserve"> электронным обращением гр. </w:t>
      </w:r>
      <w:r w:rsidR="00206134">
        <w:rPr>
          <w:rFonts w:ascii="Times New Roman" w:hAnsi="Times New Roman" w:cs="Times New Roman"/>
          <w:sz w:val="24"/>
          <w:szCs w:val="24"/>
        </w:rPr>
        <w:t>П</w:t>
      </w:r>
      <w:r w:rsidR="00614506">
        <w:rPr>
          <w:rFonts w:ascii="Times New Roman" w:hAnsi="Times New Roman" w:cs="Times New Roman"/>
          <w:sz w:val="24"/>
          <w:szCs w:val="24"/>
        </w:rPr>
        <w:t xml:space="preserve">*** </w:t>
      </w:r>
      <w:r w:rsidR="00206134">
        <w:rPr>
          <w:rFonts w:ascii="Times New Roman" w:hAnsi="Times New Roman" w:cs="Times New Roman"/>
          <w:sz w:val="24"/>
          <w:szCs w:val="24"/>
        </w:rPr>
        <w:t xml:space="preserve">в Комитет по здравоохранению Санкт-Петербурга от </w:t>
      </w:r>
      <w:r w:rsidR="00206134" w:rsidRPr="00B87625">
        <w:rPr>
          <w:rFonts w:ascii="Times New Roman" w:hAnsi="Times New Roman" w:cs="Times New Roman"/>
          <w:sz w:val="24"/>
          <w:szCs w:val="24"/>
        </w:rPr>
        <w:t>12</w:t>
      </w:r>
      <w:r w:rsidR="00206134">
        <w:rPr>
          <w:rFonts w:ascii="Times New Roman" w:hAnsi="Times New Roman" w:cs="Times New Roman"/>
          <w:sz w:val="24"/>
          <w:szCs w:val="24"/>
        </w:rPr>
        <w:t>.02.2019 № ОБ-2</w:t>
      </w:r>
      <w:r w:rsidR="00206134" w:rsidRPr="000C2246">
        <w:rPr>
          <w:rFonts w:ascii="Times New Roman" w:hAnsi="Times New Roman" w:cs="Times New Roman"/>
          <w:sz w:val="24"/>
          <w:szCs w:val="24"/>
        </w:rPr>
        <w:t>418</w:t>
      </w:r>
      <w:r w:rsidR="00206134">
        <w:rPr>
          <w:rFonts w:ascii="Times New Roman" w:hAnsi="Times New Roman" w:cs="Times New Roman"/>
          <w:sz w:val="24"/>
          <w:szCs w:val="24"/>
        </w:rPr>
        <w:t>-2</w:t>
      </w:r>
      <w:r w:rsidR="00206134" w:rsidRPr="000C2246">
        <w:rPr>
          <w:rFonts w:ascii="Times New Roman" w:hAnsi="Times New Roman" w:cs="Times New Roman"/>
          <w:sz w:val="24"/>
          <w:szCs w:val="24"/>
        </w:rPr>
        <w:t>420</w:t>
      </w:r>
      <w:r w:rsidR="00206134">
        <w:rPr>
          <w:rFonts w:ascii="Times New Roman" w:hAnsi="Times New Roman" w:cs="Times New Roman"/>
          <w:sz w:val="24"/>
          <w:szCs w:val="24"/>
        </w:rPr>
        <w:t>/19-0-0 (далее – электронное обращение)</w:t>
      </w:r>
      <w:r w:rsidR="0084226B">
        <w:rPr>
          <w:rFonts w:ascii="Times New Roman" w:hAnsi="Times New Roman" w:cs="Times New Roman"/>
          <w:sz w:val="24"/>
          <w:szCs w:val="24"/>
        </w:rPr>
        <w:t xml:space="preserve"> по вопросу </w:t>
      </w:r>
      <w:r w:rsidR="00206134">
        <w:rPr>
          <w:rFonts w:ascii="Times New Roman" w:hAnsi="Times New Roman" w:cs="Times New Roman"/>
          <w:sz w:val="24"/>
          <w:szCs w:val="24"/>
        </w:rPr>
        <w:t xml:space="preserve">несвоевременности обеспечения необходимыми лекарственными средствами для лечения сахарного диабета и его осложнений, назначенных сосудистым хирургом СПб ГБУЗ «Городская поликлиника № 117» (препарат </w:t>
      </w:r>
      <w:proofErr w:type="spellStart"/>
      <w:r w:rsidR="00206134">
        <w:rPr>
          <w:rFonts w:ascii="Times New Roman" w:hAnsi="Times New Roman" w:cs="Times New Roman"/>
          <w:sz w:val="24"/>
          <w:szCs w:val="24"/>
        </w:rPr>
        <w:t>тиоктовой</w:t>
      </w:r>
      <w:proofErr w:type="spellEnd"/>
      <w:r w:rsidR="00206134">
        <w:rPr>
          <w:rFonts w:ascii="Times New Roman" w:hAnsi="Times New Roman" w:cs="Times New Roman"/>
          <w:sz w:val="24"/>
          <w:szCs w:val="24"/>
        </w:rPr>
        <w:t xml:space="preserve"> кислоты (</w:t>
      </w:r>
      <w:proofErr w:type="spellStart"/>
      <w:r w:rsidR="00206134">
        <w:rPr>
          <w:rFonts w:ascii="Times New Roman" w:hAnsi="Times New Roman" w:cs="Times New Roman"/>
          <w:sz w:val="24"/>
          <w:szCs w:val="24"/>
        </w:rPr>
        <w:t>октолипена</w:t>
      </w:r>
      <w:proofErr w:type="spellEnd"/>
      <w:r w:rsidR="00206134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206134">
        <w:rPr>
          <w:rFonts w:ascii="Times New Roman" w:hAnsi="Times New Roman" w:cs="Times New Roman"/>
          <w:sz w:val="24"/>
          <w:szCs w:val="24"/>
        </w:rPr>
        <w:t>актовегина</w:t>
      </w:r>
      <w:proofErr w:type="spellEnd"/>
      <w:r w:rsidR="00206134">
        <w:rPr>
          <w:rFonts w:ascii="Times New Roman" w:hAnsi="Times New Roman" w:cs="Times New Roman"/>
          <w:sz w:val="24"/>
          <w:szCs w:val="24"/>
        </w:rPr>
        <w:t>)</w:t>
      </w:r>
      <w:r w:rsidR="005B75D3">
        <w:rPr>
          <w:rFonts w:ascii="Times New Roman" w:hAnsi="Times New Roman" w:cs="Times New Roman"/>
          <w:sz w:val="24"/>
          <w:szCs w:val="24"/>
        </w:rPr>
        <w:t>,</w:t>
      </w:r>
      <w:r w:rsidR="00206134">
        <w:rPr>
          <w:rFonts w:ascii="Times New Roman" w:hAnsi="Times New Roman" w:cs="Times New Roman"/>
          <w:sz w:val="24"/>
          <w:szCs w:val="24"/>
        </w:rPr>
        <w:t xml:space="preserve"> и списания</w:t>
      </w:r>
      <w:r w:rsidR="005B75D3">
        <w:rPr>
          <w:rFonts w:ascii="Times New Roman" w:hAnsi="Times New Roman" w:cs="Times New Roman"/>
          <w:sz w:val="24"/>
          <w:szCs w:val="24"/>
        </w:rPr>
        <w:t xml:space="preserve"> указанных лекарственных средств</w:t>
      </w:r>
      <w:r w:rsidR="00206134">
        <w:rPr>
          <w:rFonts w:ascii="Times New Roman" w:hAnsi="Times New Roman" w:cs="Times New Roman"/>
          <w:sz w:val="24"/>
          <w:szCs w:val="24"/>
        </w:rPr>
        <w:t xml:space="preserve"> с последующей передачей</w:t>
      </w:r>
      <w:r w:rsidR="005B75D3">
        <w:rPr>
          <w:rFonts w:ascii="Times New Roman" w:hAnsi="Times New Roman" w:cs="Times New Roman"/>
          <w:sz w:val="24"/>
          <w:szCs w:val="24"/>
        </w:rPr>
        <w:t xml:space="preserve"> в аптеку с целью дальнейшей продажи пациентам,  </w:t>
      </w:r>
      <w:r w:rsidR="009026B3">
        <w:rPr>
          <w:rFonts w:ascii="Times New Roman" w:hAnsi="Times New Roman" w:cs="Times New Roman"/>
          <w:sz w:val="24"/>
          <w:szCs w:val="24"/>
        </w:rPr>
        <w:t>согласно приказу СПб ГБУЗ «</w:t>
      </w:r>
      <w:r w:rsidR="005B75D3">
        <w:rPr>
          <w:rFonts w:ascii="Times New Roman" w:hAnsi="Times New Roman" w:cs="Times New Roman"/>
          <w:sz w:val="24"/>
          <w:szCs w:val="24"/>
        </w:rPr>
        <w:t>Городская поликлиника № 52» от 0</w:t>
      </w:r>
      <w:r w:rsidR="009026B3">
        <w:rPr>
          <w:rFonts w:ascii="Times New Roman" w:hAnsi="Times New Roman" w:cs="Times New Roman"/>
          <w:sz w:val="24"/>
          <w:szCs w:val="24"/>
        </w:rPr>
        <w:t>5.0</w:t>
      </w:r>
      <w:r w:rsidR="005B75D3">
        <w:rPr>
          <w:rFonts w:ascii="Times New Roman" w:hAnsi="Times New Roman" w:cs="Times New Roman"/>
          <w:sz w:val="24"/>
          <w:szCs w:val="24"/>
        </w:rPr>
        <w:t>3</w:t>
      </w:r>
      <w:r w:rsidR="009026B3">
        <w:rPr>
          <w:rFonts w:ascii="Times New Roman" w:hAnsi="Times New Roman" w:cs="Times New Roman"/>
          <w:sz w:val="24"/>
          <w:szCs w:val="24"/>
        </w:rPr>
        <w:t>.3019 № 1</w:t>
      </w:r>
      <w:r w:rsidR="005B75D3">
        <w:rPr>
          <w:rFonts w:ascii="Times New Roman" w:hAnsi="Times New Roman" w:cs="Times New Roman"/>
          <w:sz w:val="24"/>
          <w:szCs w:val="24"/>
        </w:rPr>
        <w:t>44</w:t>
      </w:r>
      <w:r w:rsidR="009026B3">
        <w:rPr>
          <w:rFonts w:ascii="Times New Roman" w:hAnsi="Times New Roman" w:cs="Times New Roman"/>
          <w:sz w:val="24"/>
          <w:szCs w:val="24"/>
        </w:rPr>
        <w:t xml:space="preserve"> «</w:t>
      </w:r>
      <w:r w:rsidR="009026B3" w:rsidRPr="009026B3">
        <w:rPr>
          <w:rFonts w:ascii="Times New Roman" w:hAnsi="Times New Roman" w:cs="Times New Roman"/>
          <w:sz w:val="24"/>
          <w:szCs w:val="24"/>
        </w:rPr>
        <w:t>О проведении внеочередного заседания</w:t>
      </w:r>
      <w:r w:rsidR="009026B3">
        <w:rPr>
          <w:rFonts w:ascii="Times New Roman" w:hAnsi="Times New Roman" w:cs="Times New Roman"/>
          <w:sz w:val="24"/>
          <w:szCs w:val="24"/>
        </w:rPr>
        <w:t xml:space="preserve"> </w:t>
      </w:r>
      <w:r w:rsidR="009026B3" w:rsidRPr="009026B3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</w:t>
      </w:r>
      <w:r w:rsidR="009026B3">
        <w:rPr>
          <w:rFonts w:ascii="Times New Roman" w:hAnsi="Times New Roman" w:cs="Times New Roman"/>
          <w:sz w:val="24"/>
          <w:szCs w:val="24"/>
        </w:rPr>
        <w:t>», на 1</w:t>
      </w:r>
      <w:r w:rsidR="005B75D3">
        <w:rPr>
          <w:rFonts w:ascii="Times New Roman" w:hAnsi="Times New Roman" w:cs="Times New Roman"/>
          <w:sz w:val="24"/>
          <w:szCs w:val="24"/>
        </w:rPr>
        <w:t>1</w:t>
      </w:r>
      <w:r w:rsidR="009026B3">
        <w:rPr>
          <w:rFonts w:ascii="Times New Roman" w:hAnsi="Times New Roman" w:cs="Times New Roman"/>
          <w:sz w:val="24"/>
          <w:szCs w:val="24"/>
        </w:rPr>
        <w:t xml:space="preserve"> </w:t>
      </w:r>
      <w:r w:rsidR="005B75D3">
        <w:rPr>
          <w:rFonts w:ascii="Times New Roman" w:hAnsi="Times New Roman" w:cs="Times New Roman"/>
          <w:sz w:val="24"/>
          <w:szCs w:val="24"/>
        </w:rPr>
        <w:t>марта</w:t>
      </w:r>
      <w:r w:rsidR="009026B3">
        <w:rPr>
          <w:rFonts w:ascii="Times New Roman" w:hAnsi="Times New Roman" w:cs="Times New Roman"/>
          <w:sz w:val="24"/>
          <w:szCs w:val="24"/>
        </w:rPr>
        <w:t xml:space="preserve"> 2019 года назначено внеочередное заседание Комиссии.</w:t>
      </w:r>
    </w:p>
    <w:p w:rsidR="009026B3" w:rsidRPr="00F3510D" w:rsidRDefault="009026B3" w:rsidP="009026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26B3">
        <w:rPr>
          <w:rFonts w:ascii="Times New Roman" w:hAnsi="Times New Roman" w:cs="Times New Roman"/>
          <w:b/>
          <w:sz w:val="24"/>
          <w:szCs w:val="24"/>
        </w:rPr>
        <w:t>Открыл заседание 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– главный врач СПб ГБУЗ «Городская поликлиника № 52» Тимошина М.А., </w:t>
      </w:r>
      <w:r w:rsidRPr="009026B3">
        <w:rPr>
          <w:rFonts w:ascii="Times New Roman" w:hAnsi="Times New Roman" w:cs="Times New Roman"/>
          <w:b/>
          <w:sz w:val="24"/>
          <w:szCs w:val="24"/>
        </w:rPr>
        <w:t>проводил заседание Комиссии ответственный секретарь</w:t>
      </w:r>
      <w:r>
        <w:rPr>
          <w:rFonts w:ascii="Times New Roman" w:hAnsi="Times New Roman" w:cs="Times New Roman"/>
          <w:sz w:val="24"/>
          <w:szCs w:val="24"/>
        </w:rPr>
        <w:t xml:space="preserve"> – юрисконсульт Зуев, М.В., </w:t>
      </w:r>
      <w:r w:rsidRPr="009026B3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026B3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в Санкт-Петербургском государственном бюджетном учреждении здравоохранен</w:t>
      </w:r>
      <w:r>
        <w:rPr>
          <w:rFonts w:ascii="Times New Roman" w:hAnsi="Times New Roman" w:cs="Times New Roman"/>
          <w:sz w:val="24"/>
          <w:szCs w:val="24"/>
        </w:rPr>
        <w:t>ия «Городская поликлиника № 52» в соответствии с приказом СПб ГБУЗ «Городская поликлиника № 52» от 03.09.2019 № 362 «</w:t>
      </w:r>
      <w:r w:rsidRPr="009026B3">
        <w:rPr>
          <w:rFonts w:ascii="Times New Roman" w:hAnsi="Times New Roman" w:cs="Times New Roman"/>
          <w:sz w:val="24"/>
          <w:szCs w:val="24"/>
        </w:rPr>
        <w:t>Об определении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6B3">
        <w:rPr>
          <w:rFonts w:ascii="Times New Roman" w:hAnsi="Times New Roman" w:cs="Times New Roman"/>
          <w:sz w:val="24"/>
          <w:szCs w:val="24"/>
        </w:rPr>
        <w:t>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75B" w:rsidRDefault="002A275B" w:rsidP="002A2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275B" w:rsidRPr="002A275B" w:rsidRDefault="002A275B" w:rsidP="002A27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75B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CA5FB8" w:rsidRDefault="00CA5FB8" w:rsidP="00CA5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275B" w:rsidRDefault="002A275B" w:rsidP="001A3BF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A5FB8">
        <w:rPr>
          <w:rFonts w:ascii="Times New Roman" w:hAnsi="Times New Roman" w:cs="Times New Roman"/>
          <w:sz w:val="24"/>
          <w:szCs w:val="24"/>
        </w:rPr>
        <w:t>бъяснени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B75D3" w:rsidRPr="005B75D3">
        <w:rPr>
          <w:rFonts w:ascii="Times New Roman" w:hAnsi="Times New Roman" w:cs="Times New Roman"/>
          <w:sz w:val="24"/>
          <w:szCs w:val="24"/>
        </w:rPr>
        <w:tab/>
      </w:r>
      <w:r w:rsidR="005B75D3">
        <w:rPr>
          <w:rFonts w:ascii="Times New Roman" w:hAnsi="Times New Roman" w:cs="Times New Roman"/>
          <w:sz w:val="24"/>
          <w:szCs w:val="24"/>
        </w:rPr>
        <w:t>заведующего</w:t>
      </w:r>
      <w:r w:rsidR="005B75D3" w:rsidRPr="005B75D3">
        <w:rPr>
          <w:rFonts w:ascii="Times New Roman" w:hAnsi="Times New Roman" w:cs="Times New Roman"/>
          <w:sz w:val="24"/>
          <w:szCs w:val="24"/>
        </w:rPr>
        <w:t xml:space="preserve"> дневным стационаром поликлиники № 116</w:t>
      </w:r>
      <w:r w:rsidR="005B7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СПб ГБУЗ «Городская поликлиника № 52» </w:t>
      </w:r>
      <w:r w:rsidR="005B75D3">
        <w:rPr>
          <w:rFonts w:ascii="Times New Roman" w:hAnsi="Times New Roman" w:cs="Times New Roman"/>
          <w:sz w:val="24"/>
          <w:szCs w:val="24"/>
        </w:rPr>
        <w:t>Ч</w:t>
      </w:r>
      <w:r w:rsidR="00614506">
        <w:rPr>
          <w:rFonts w:ascii="Times New Roman" w:hAnsi="Times New Roman" w:cs="Times New Roman"/>
          <w:sz w:val="24"/>
          <w:szCs w:val="24"/>
        </w:rPr>
        <w:t>***</w:t>
      </w:r>
      <w:r w:rsidRPr="00CA5FB8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A5FB8">
        <w:rPr>
          <w:rFonts w:ascii="Times New Roman" w:hAnsi="Times New Roman" w:cs="Times New Roman"/>
          <w:sz w:val="24"/>
          <w:szCs w:val="24"/>
        </w:rPr>
        <w:t xml:space="preserve"> по факту электронного обращения</w:t>
      </w:r>
      <w:r w:rsidRPr="002A275B">
        <w:rPr>
          <w:rFonts w:ascii="Times New Roman" w:hAnsi="Times New Roman" w:cs="Times New Roman"/>
          <w:sz w:val="24"/>
          <w:szCs w:val="24"/>
        </w:rPr>
        <w:t xml:space="preserve"> </w:t>
      </w:r>
      <w:r w:rsidR="005B75D3" w:rsidRPr="00F3510D">
        <w:rPr>
          <w:rFonts w:ascii="Times New Roman" w:hAnsi="Times New Roman" w:cs="Times New Roman"/>
          <w:sz w:val="24"/>
          <w:szCs w:val="24"/>
        </w:rPr>
        <w:lastRenderedPageBreak/>
        <w:t xml:space="preserve">гр. </w:t>
      </w:r>
      <w:r w:rsidR="005B75D3">
        <w:rPr>
          <w:rFonts w:ascii="Times New Roman" w:hAnsi="Times New Roman" w:cs="Times New Roman"/>
          <w:sz w:val="24"/>
          <w:szCs w:val="24"/>
        </w:rPr>
        <w:t>П</w:t>
      </w:r>
      <w:r w:rsidR="00614506">
        <w:rPr>
          <w:rFonts w:ascii="Times New Roman" w:hAnsi="Times New Roman" w:cs="Times New Roman"/>
          <w:sz w:val="24"/>
          <w:szCs w:val="24"/>
        </w:rPr>
        <w:t xml:space="preserve">*** </w:t>
      </w:r>
      <w:r w:rsidR="005B75D3">
        <w:rPr>
          <w:rFonts w:ascii="Times New Roman" w:hAnsi="Times New Roman" w:cs="Times New Roman"/>
          <w:sz w:val="24"/>
          <w:szCs w:val="24"/>
        </w:rPr>
        <w:t xml:space="preserve">в Комитет по здравоохранению Санкт-Петербурга от </w:t>
      </w:r>
      <w:r w:rsidR="005B75D3" w:rsidRPr="00B87625">
        <w:rPr>
          <w:rFonts w:ascii="Times New Roman" w:hAnsi="Times New Roman" w:cs="Times New Roman"/>
          <w:sz w:val="24"/>
          <w:szCs w:val="24"/>
        </w:rPr>
        <w:t>12</w:t>
      </w:r>
      <w:r w:rsidR="005B75D3">
        <w:rPr>
          <w:rFonts w:ascii="Times New Roman" w:hAnsi="Times New Roman" w:cs="Times New Roman"/>
          <w:sz w:val="24"/>
          <w:szCs w:val="24"/>
        </w:rPr>
        <w:t>.02.2019 № ОБ-2</w:t>
      </w:r>
      <w:r w:rsidR="005B75D3" w:rsidRPr="000C2246">
        <w:rPr>
          <w:rFonts w:ascii="Times New Roman" w:hAnsi="Times New Roman" w:cs="Times New Roman"/>
          <w:sz w:val="24"/>
          <w:szCs w:val="24"/>
        </w:rPr>
        <w:t>418</w:t>
      </w:r>
      <w:r w:rsidR="005B75D3">
        <w:rPr>
          <w:rFonts w:ascii="Times New Roman" w:hAnsi="Times New Roman" w:cs="Times New Roman"/>
          <w:sz w:val="24"/>
          <w:szCs w:val="24"/>
        </w:rPr>
        <w:t>-2</w:t>
      </w:r>
      <w:r w:rsidR="005B75D3" w:rsidRPr="000C2246">
        <w:rPr>
          <w:rFonts w:ascii="Times New Roman" w:hAnsi="Times New Roman" w:cs="Times New Roman"/>
          <w:sz w:val="24"/>
          <w:szCs w:val="24"/>
        </w:rPr>
        <w:t>420</w:t>
      </w:r>
      <w:r w:rsidR="005B75D3">
        <w:rPr>
          <w:rFonts w:ascii="Times New Roman" w:hAnsi="Times New Roman" w:cs="Times New Roman"/>
          <w:sz w:val="24"/>
          <w:szCs w:val="24"/>
        </w:rPr>
        <w:t>/19-0-0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75B" w:rsidRDefault="002A275B" w:rsidP="001A3BF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72B6" w:rsidRDefault="00EE72B6" w:rsidP="001A3BF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 итогам представленных письменных и устных объяснений </w:t>
      </w:r>
      <w:r w:rsidR="005B75D3">
        <w:rPr>
          <w:rFonts w:ascii="Times New Roman" w:hAnsi="Times New Roman" w:cs="Times New Roman"/>
          <w:sz w:val="24"/>
          <w:szCs w:val="24"/>
        </w:rPr>
        <w:t>заведующего</w:t>
      </w:r>
      <w:r w:rsidR="005B75D3" w:rsidRPr="005B75D3">
        <w:rPr>
          <w:rFonts w:ascii="Times New Roman" w:hAnsi="Times New Roman" w:cs="Times New Roman"/>
          <w:sz w:val="24"/>
          <w:szCs w:val="24"/>
        </w:rPr>
        <w:t xml:space="preserve"> дневным стационаром поликлиники № 116</w:t>
      </w:r>
      <w:r w:rsidR="005B75D3">
        <w:rPr>
          <w:rFonts w:ascii="Times New Roman" w:hAnsi="Times New Roman" w:cs="Times New Roman"/>
          <w:sz w:val="24"/>
          <w:szCs w:val="24"/>
        </w:rPr>
        <w:t xml:space="preserve"> СПб ГБУЗ «Городская поликлиника № 52» Ч</w:t>
      </w:r>
      <w:r w:rsidR="00614506">
        <w:rPr>
          <w:rFonts w:ascii="Times New Roman" w:hAnsi="Times New Roman" w:cs="Times New Roman"/>
          <w:sz w:val="24"/>
          <w:szCs w:val="24"/>
        </w:rPr>
        <w:t>***</w:t>
      </w:r>
      <w:r w:rsidRPr="00EE72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юрисконсульт Зуев М.В. представил следующие дополнительные сведения о том, что </w:t>
      </w:r>
      <w:r w:rsidRPr="00EE72B6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 СПб ГБУЗ «Городская поликлиника № 52»</w:t>
      </w:r>
      <w:r w:rsidRPr="00EE72B6">
        <w:rPr>
          <w:rFonts w:ascii="Times New Roman" w:hAnsi="Times New Roman" w:cs="Times New Roman"/>
          <w:sz w:val="24"/>
          <w:szCs w:val="24"/>
        </w:rPr>
        <w:t xml:space="preserve"> от 22.11.2018 № 411/1 «Об утверждении формы обращения гражданина или организации по фактам коррупционных правонарушений в Санкт-Петербургском государственном бюджетном учреждении здравоохранения «Городская поликлиника № 52» утверждена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2B6">
        <w:rPr>
          <w:rFonts w:ascii="Times New Roman" w:hAnsi="Times New Roman" w:cs="Times New Roman"/>
          <w:sz w:val="24"/>
          <w:szCs w:val="24"/>
        </w:rPr>
        <w:t>Форма Обращения гражданина или организации по фактам коррупционных правонарушений в Санкт-Петербургском государственном бюджетном учреждении здравоохранения «Городская поликлиника № 52»</w:t>
      </w:r>
      <w:r w:rsidR="00C8384A">
        <w:rPr>
          <w:rFonts w:ascii="Times New Roman" w:hAnsi="Times New Roman" w:cs="Times New Roman"/>
          <w:sz w:val="24"/>
          <w:szCs w:val="24"/>
        </w:rPr>
        <w:t xml:space="preserve"> (далее – форма обращения)</w:t>
      </w:r>
      <w:r w:rsidRPr="00EE72B6">
        <w:rPr>
          <w:rFonts w:ascii="Times New Roman" w:hAnsi="Times New Roman" w:cs="Times New Roman"/>
          <w:sz w:val="24"/>
          <w:szCs w:val="24"/>
        </w:rPr>
        <w:t>.</w:t>
      </w:r>
    </w:p>
    <w:p w:rsidR="00C8384A" w:rsidRDefault="00C8384A" w:rsidP="001A3BF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Указанная форма размещена для ознакомления неограниченного круга лиц в общедоступном месте в холле 1-го этажа поликлиники № 116 и на официальном сайте поликлиники в информационно-телекоммуникационной сети «Интернет».</w:t>
      </w:r>
    </w:p>
    <w:p w:rsidR="00C8384A" w:rsidRDefault="00C8384A" w:rsidP="001A3BF2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384A">
        <w:rPr>
          <w:rFonts w:ascii="Times New Roman" w:hAnsi="Times New Roman" w:cs="Times New Roman"/>
          <w:b/>
          <w:i/>
          <w:sz w:val="24"/>
          <w:szCs w:val="24"/>
        </w:rPr>
        <w:t xml:space="preserve">Обращений к главному врачу СПб ГБУЗ «Городская поликлиника № 52» Тимошиной М.А. от гр. </w:t>
      </w:r>
      <w:r w:rsidR="0019763B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14506">
        <w:rPr>
          <w:rFonts w:ascii="Times New Roman" w:hAnsi="Times New Roman" w:cs="Times New Roman"/>
          <w:b/>
          <w:i/>
          <w:sz w:val="24"/>
          <w:szCs w:val="24"/>
        </w:rPr>
        <w:t xml:space="preserve">*** </w:t>
      </w:r>
      <w:r w:rsidR="0019763B">
        <w:rPr>
          <w:rFonts w:ascii="Times New Roman" w:hAnsi="Times New Roman" w:cs="Times New Roman"/>
          <w:b/>
          <w:i/>
          <w:sz w:val="24"/>
          <w:szCs w:val="24"/>
        </w:rPr>
        <w:t>по вопросу</w:t>
      </w:r>
      <w:r w:rsidRPr="00C838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763B" w:rsidRPr="0019763B">
        <w:rPr>
          <w:rFonts w:ascii="Times New Roman" w:hAnsi="Times New Roman" w:cs="Times New Roman"/>
          <w:b/>
          <w:i/>
          <w:sz w:val="24"/>
          <w:szCs w:val="24"/>
        </w:rPr>
        <w:t xml:space="preserve">несвоевременности обеспечения необходимыми лекарственными средствами для лечения сахарного диабета и его осложнений, назначенных сосудистым хирургом СПб ГБУЗ «Городская поликлиника № 117» (препарат </w:t>
      </w:r>
      <w:proofErr w:type="spellStart"/>
      <w:r w:rsidR="0019763B" w:rsidRPr="0019763B">
        <w:rPr>
          <w:rFonts w:ascii="Times New Roman" w:hAnsi="Times New Roman" w:cs="Times New Roman"/>
          <w:b/>
          <w:i/>
          <w:sz w:val="24"/>
          <w:szCs w:val="24"/>
        </w:rPr>
        <w:t>тиоктовой</w:t>
      </w:r>
      <w:proofErr w:type="spellEnd"/>
      <w:r w:rsidR="0019763B" w:rsidRPr="0019763B">
        <w:rPr>
          <w:rFonts w:ascii="Times New Roman" w:hAnsi="Times New Roman" w:cs="Times New Roman"/>
          <w:b/>
          <w:i/>
          <w:sz w:val="24"/>
          <w:szCs w:val="24"/>
        </w:rPr>
        <w:t xml:space="preserve"> кислоты (</w:t>
      </w:r>
      <w:proofErr w:type="spellStart"/>
      <w:r w:rsidR="0019763B" w:rsidRPr="0019763B">
        <w:rPr>
          <w:rFonts w:ascii="Times New Roman" w:hAnsi="Times New Roman" w:cs="Times New Roman"/>
          <w:b/>
          <w:i/>
          <w:sz w:val="24"/>
          <w:szCs w:val="24"/>
        </w:rPr>
        <w:t>октолипена</w:t>
      </w:r>
      <w:proofErr w:type="spellEnd"/>
      <w:r w:rsidR="0019763B" w:rsidRPr="0019763B">
        <w:rPr>
          <w:rFonts w:ascii="Times New Roman" w:hAnsi="Times New Roman" w:cs="Times New Roman"/>
          <w:b/>
          <w:i/>
          <w:sz w:val="24"/>
          <w:szCs w:val="24"/>
        </w:rPr>
        <w:t xml:space="preserve">) и </w:t>
      </w:r>
      <w:proofErr w:type="spellStart"/>
      <w:r w:rsidR="0019763B" w:rsidRPr="0019763B">
        <w:rPr>
          <w:rFonts w:ascii="Times New Roman" w:hAnsi="Times New Roman" w:cs="Times New Roman"/>
          <w:b/>
          <w:i/>
          <w:sz w:val="24"/>
          <w:szCs w:val="24"/>
        </w:rPr>
        <w:t>актовегина</w:t>
      </w:r>
      <w:proofErr w:type="spellEnd"/>
      <w:r w:rsidR="0019763B" w:rsidRPr="0019763B">
        <w:rPr>
          <w:rFonts w:ascii="Times New Roman" w:hAnsi="Times New Roman" w:cs="Times New Roman"/>
          <w:b/>
          <w:i/>
          <w:sz w:val="24"/>
          <w:szCs w:val="24"/>
        </w:rPr>
        <w:t>), и списания указанных лекарственных средств с последующей передачей в аптеку с целью дальнейшей продажи пациентам</w:t>
      </w:r>
      <w:r w:rsidRPr="00C838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763B">
        <w:rPr>
          <w:rFonts w:ascii="Times New Roman" w:hAnsi="Times New Roman" w:cs="Times New Roman"/>
          <w:b/>
          <w:i/>
          <w:sz w:val="24"/>
          <w:szCs w:val="24"/>
          <w:u w:val="single"/>
        </w:rPr>
        <w:t>не поступало</w:t>
      </w:r>
      <w:r w:rsidRPr="00C8384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9763B" w:rsidRDefault="00C8384A" w:rsidP="001A3BF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9763B" w:rsidRPr="001A3BF2" w:rsidRDefault="0019763B" w:rsidP="001A3BF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3BF2">
        <w:rPr>
          <w:rFonts w:ascii="Times New Roman" w:hAnsi="Times New Roman" w:cs="Times New Roman"/>
          <w:sz w:val="24"/>
          <w:szCs w:val="24"/>
        </w:rPr>
        <w:t xml:space="preserve">В том числе, Зуевым М.В. на заседание Комиссии доведена следующая информация: </w:t>
      </w:r>
      <w:r w:rsidRPr="001A3BF2">
        <w:rPr>
          <w:rFonts w:ascii="Times New Roman" w:hAnsi="Times New Roman" w:cs="Times New Roman"/>
          <w:sz w:val="24"/>
          <w:szCs w:val="24"/>
          <w:u w:val="single"/>
        </w:rPr>
        <w:t>30 января 2019 года</w:t>
      </w:r>
      <w:r w:rsidRPr="001A3BF2">
        <w:rPr>
          <w:rFonts w:ascii="Times New Roman" w:hAnsi="Times New Roman" w:cs="Times New Roman"/>
          <w:sz w:val="24"/>
          <w:szCs w:val="24"/>
        </w:rPr>
        <w:t>, на основании Уведомления СПб ГБУЗ «Городская поликлиника № 52» от 24.10.2018 № 1519 об одностороннем отказе от исполнения Договора аренды от «06» мая 2004 г. N 02-В004245 (вместе с дополнительными соглашениями № 1 от 26.02.2009 г., № 2 от 08.11.2010 г., № 3 от 06.10.2011 г.) (далее – Договор аренды), информационного письма ИП Г</w:t>
      </w:r>
      <w:r w:rsidR="00614506">
        <w:rPr>
          <w:rFonts w:ascii="Times New Roman" w:hAnsi="Times New Roman" w:cs="Times New Roman"/>
          <w:sz w:val="24"/>
          <w:szCs w:val="24"/>
        </w:rPr>
        <w:t>***</w:t>
      </w:r>
      <w:r w:rsidRPr="001A3BF2">
        <w:rPr>
          <w:rFonts w:ascii="Times New Roman" w:hAnsi="Times New Roman" w:cs="Times New Roman"/>
          <w:sz w:val="24"/>
          <w:szCs w:val="24"/>
        </w:rPr>
        <w:t xml:space="preserve"> о прекращении деятельности с 30.01.2019 года, в соответствии с п.2 ст. 610 ГК РФ, ст. 622 ГК РФ, 655 ГК РФ, по окончании срока действия Договора аренды, Арендатор (ИП Г</w:t>
      </w:r>
      <w:r w:rsidR="00614506">
        <w:rPr>
          <w:rFonts w:ascii="Times New Roman" w:hAnsi="Times New Roman" w:cs="Times New Roman"/>
          <w:sz w:val="24"/>
          <w:szCs w:val="24"/>
        </w:rPr>
        <w:t>***</w:t>
      </w:r>
      <w:r w:rsidRPr="001A3BF2">
        <w:rPr>
          <w:rFonts w:ascii="Times New Roman" w:hAnsi="Times New Roman" w:cs="Times New Roman"/>
          <w:sz w:val="24"/>
          <w:szCs w:val="24"/>
        </w:rPr>
        <w:t xml:space="preserve">) </w:t>
      </w:r>
      <w:r w:rsidRPr="001A3BF2">
        <w:rPr>
          <w:rFonts w:ascii="Times New Roman" w:hAnsi="Times New Roman" w:cs="Times New Roman"/>
          <w:sz w:val="24"/>
          <w:szCs w:val="24"/>
          <w:u w:val="single"/>
        </w:rPr>
        <w:t>возвратила Санкт-Петербургскому государственному бюджетному учреждению здравоохранения «Городская поликлиника № 52» объект недвижимого имущества</w:t>
      </w:r>
      <w:r w:rsidRPr="001A3BF2">
        <w:rPr>
          <w:rFonts w:ascii="Times New Roman" w:hAnsi="Times New Roman" w:cs="Times New Roman"/>
          <w:sz w:val="24"/>
          <w:szCs w:val="24"/>
        </w:rPr>
        <w:t>: часть здания 1-Н (</w:t>
      </w:r>
      <w:proofErr w:type="spellStart"/>
      <w:r w:rsidRPr="001A3BF2">
        <w:rPr>
          <w:rFonts w:ascii="Times New Roman" w:hAnsi="Times New Roman" w:cs="Times New Roman"/>
          <w:sz w:val="24"/>
          <w:szCs w:val="24"/>
        </w:rPr>
        <w:t>ч.п</w:t>
      </w:r>
      <w:proofErr w:type="spellEnd"/>
      <w:r w:rsidRPr="001A3BF2">
        <w:rPr>
          <w:rFonts w:ascii="Times New Roman" w:hAnsi="Times New Roman" w:cs="Times New Roman"/>
          <w:sz w:val="24"/>
          <w:szCs w:val="24"/>
        </w:rPr>
        <w:t>. 5), арендуемая площадь 29,80 кв.м.,1 этаж, расположенного по адресу: 194356, г. Санкт-Петербург, ул. Асафьева, д.1, литера А, кадастровый номер: 78:36:0551101:1042, ранее использовавшегося Арендатором для размещения аптеки.</w:t>
      </w:r>
    </w:p>
    <w:p w:rsidR="00A42EA8" w:rsidRDefault="00A42EA8" w:rsidP="001A3BF2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F2">
        <w:rPr>
          <w:rFonts w:ascii="Times New Roman" w:hAnsi="Times New Roman" w:cs="Times New Roman"/>
          <w:sz w:val="24"/>
          <w:szCs w:val="24"/>
          <w:u w:val="single"/>
        </w:rPr>
        <w:t>В родственных связях ИП Г</w:t>
      </w:r>
      <w:r w:rsidR="00614506">
        <w:rPr>
          <w:rFonts w:ascii="Times New Roman" w:hAnsi="Times New Roman" w:cs="Times New Roman"/>
          <w:sz w:val="24"/>
          <w:szCs w:val="24"/>
          <w:u w:val="single"/>
        </w:rPr>
        <w:t>***</w:t>
      </w:r>
      <w:r w:rsidRPr="001A3BF2">
        <w:rPr>
          <w:rFonts w:ascii="Times New Roman" w:hAnsi="Times New Roman" w:cs="Times New Roman"/>
          <w:sz w:val="24"/>
          <w:szCs w:val="24"/>
          <w:u w:val="single"/>
        </w:rPr>
        <w:t xml:space="preserve"> с кем-либо из руководства или должностных лиц административно-управленческого персонала СПб ГБУЗ «Городская поликлиника № 52» не состоит</w:t>
      </w:r>
      <w:r w:rsidR="00C15DA0" w:rsidRPr="001A3BF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81119" w:rsidRDefault="00881119" w:rsidP="001A3BF2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81119" w:rsidRDefault="00881119" w:rsidP="001A3BF2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заместителя главного врача по медицинской части Гущиной Н.В. по сведениям, представленным в электронном обращении.</w:t>
      </w:r>
    </w:p>
    <w:p w:rsidR="00881119" w:rsidRDefault="00881119" w:rsidP="001A3BF2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проведенного служебного расследования заведующему дневного стационара поликлиники № 116 СПб ГБУЗ «Городская поликлиника № 52» </w:t>
      </w:r>
      <w:r w:rsidR="004A798C">
        <w:rPr>
          <w:rFonts w:ascii="Times New Roman" w:hAnsi="Times New Roman" w:cs="Times New Roman"/>
          <w:sz w:val="24"/>
          <w:szCs w:val="24"/>
        </w:rPr>
        <w:t>Ч</w:t>
      </w:r>
      <w:r w:rsidR="00614506">
        <w:rPr>
          <w:rFonts w:ascii="Times New Roman" w:hAnsi="Times New Roman" w:cs="Times New Roman"/>
          <w:sz w:val="24"/>
          <w:szCs w:val="24"/>
        </w:rPr>
        <w:t>***</w:t>
      </w:r>
      <w:r w:rsidR="004A7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сделано устное замечание и дано задание по устранению выявленных недостатков в записи пациентов на лечение в дневном стационаре.</w:t>
      </w:r>
    </w:p>
    <w:p w:rsidR="00881119" w:rsidRDefault="00881119" w:rsidP="001A3BF2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настоящее время проводятся закупочные процедуры по лекарственным препаратам,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октолипену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1119" w:rsidRDefault="00881119" w:rsidP="00881119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Закупочные процедуры проводятся в соответствии с </w:t>
      </w:r>
      <w:r w:rsidRPr="00881119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111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81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81119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81119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81119">
        <w:rPr>
          <w:rFonts w:ascii="Times New Roman" w:hAnsi="Times New Roman" w:cs="Times New Roman"/>
          <w:sz w:val="24"/>
          <w:szCs w:val="24"/>
        </w:rPr>
        <w:t xml:space="preserve"> 44-ФЗ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119" w:rsidRDefault="00881119" w:rsidP="00881119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ближайшее время необходимые препараты будут закуплены.</w:t>
      </w:r>
    </w:p>
    <w:p w:rsidR="00881119" w:rsidRPr="00881119" w:rsidRDefault="00881119" w:rsidP="00881119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гр. П</w:t>
      </w:r>
      <w:r w:rsidR="00614506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будет проведена разъяснительная беседа, в ближайшее время при поступлении препарата он будет приглашен на курс лечения.</w:t>
      </w:r>
    </w:p>
    <w:p w:rsidR="00881119" w:rsidRPr="00881119" w:rsidRDefault="00881119" w:rsidP="0088111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119" w:rsidRPr="00881119" w:rsidRDefault="00881119" w:rsidP="001A3BF2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EA8" w:rsidRDefault="00A42EA8" w:rsidP="00A0567F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E4393" w:rsidRDefault="001E4393" w:rsidP="001E439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</w:rPr>
      </w:pPr>
      <w:r>
        <w:rPr>
          <w:b/>
          <w:color w:val="000000"/>
        </w:rPr>
        <w:t>РЕШИЛИ:</w:t>
      </w:r>
    </w:p>
    <w:p w:rsidR="001E4393" w:rsidRDefault="001E4393" w:rsidP="001E43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Факты, изложенные в </w:t>
      </w:r>
      <w:r w:rsidRPr="001E4393">
        <w:rPr>
          <w:rFonts w:ascii="Times New Roman" w:hAnsi="Times New Roman" w:cs="Times New Roman"/>
          <w:sz w:val="24"/>
          <w:szCs w:val="24"/>
        </w:rPr>
        <w:t xml:space="preserve">электронном обращении </w:t>
      </w:r>
      <w:r w:rsidR="001A3BF2" w:rsidRPr="00F3510D">
        <w:rPr>
          <w:rFonts w:ascii="Times New Roman" w:hAnsi="Times New Roman" w:cs="Times New Roman"/>
          <w:sz w:val="24"/>
          <w:szCs w:val="24"/>
        </w:rPr>
        <w:t xml:space="preserve">гр. </w:t>
      </w:r>
      <w:r w:rsidR="001A3BF2">
        <w:rPr>
          <w:rFonts w:ascii="Times New Roman" w:hAnsi="Times New Roman" w:cs="Times New Roman"/>
          <w:sz w:val="24"/>
          <w:szCs w:val="24"/>
        </w:rPr>
        <w:t>П</w:t>
      </w:r>
      <w:r w:rsidR="00614506">
        <w:rPr>
          <w:rFonts w:ascii="Times New Roman" w:hAnsi="Times New Roman" w:cs="Times New Roman"/>
          <w:sz w:val="24"/>
          <w:szCs w:val="24"/>
        </w:rPr>
        <w:t>**</w:t>
      </w:r>
      <w:proofErr w:type="gramStart"/>
      <w:r w:rsidR="00614506">
        <w:rPr>
          <w:rFonts w:ascii="Times New Roman" w:hAnsi="Times New Roman" w:cs="Times New Roman"/>
          <w:sz w:val="24"/>
          <w:szCs w:val="24"/>
        </w:rPr>
        <w:t>*</w:t>
      </w:r>
      <w:r w:rsidR="001A3BF2" w:rsidRPr="00B87625">
        <w:rPr>
          <w:rFonts w:ascii="Times New Roman" w:hAnsi="Times New Roman" w:cs="Times New Roman"/>
          <w:sz w:val="24"/>
          <w:szCs w:val="24"/>
        </w:rPr>
        <w:t xml:space="preserve"> </w:t>
      </w:r>
      <w:r w:rsidR="001A3BF2" w:rsidRPr="004820B7">
        <w:rPr>
          <w:rFonts w:ascii="Times New Roman" w:hAnsi="Times New Roman" w:cs="Times New Roman"/>
          <w:sz w:val="24"/>
          <w:szCs w:val="24"/>
        </w:rPr>
        <w:t xml:space="preserve"> </w:t>
      </w:r>
      <w:r w:rsidR="001A3B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A3BF2">
        <w:rPr>
          <w:rFonts w:ascii="Times New Roman" w:hAnsi="Times New Roman" w:cs="Times New Roman"/>
          <w:sz w:val="24"/>
          <w:szCs w:val="24"/>
        </w:rPr>
        <w:t xml:space="preserve"> Комитет по здравоохранению Санкт-Петербурга от </w:t>
      </w:r>
      <w:r w:rsidR="001A3BF2" w:rsidRPr="00B87625">
        <w:rPr>
          <w:rFonts w:ascii="Times New Roman" w:hAnsi="Times New Roman" w:cs="Times New Roman"/>
          <w:sz w:val="24"/>
          <w:szCs w:val="24"/>
        </w:rPr>
        <w:t>12</w:t>
      </w:r>
      <w:r w:rsidR="001A3BF2">
        <w:rPr>
          <w:rFonts w:ascii="Times New Roman" w:hAnsi="Times New Roman" w:cs="Times New Roman"/>
          <w:sz w:val="24"/>
          <w:szCs w:val="24"/>
        </w:rPr>
        <w:t>.02.2019 № ОБ-2</w:t>
      </w:r>
      <w:r w:rsidR="001A3BF2" w:rsidRPr="000C2246">
        <w:rPr>
          <w:rFonts w:ascii="Times New Roman" w:hAnsi="Times New Roman" w:cs="Times New Roman"/>
          <w:sz w:val="24"/>
          <w:szCs w:val="24"/>
        </w:rPr>
        <w:t>418</w:t>
      </w:r>
      <w:r w:rsidR="001A3BF2">
        <w:rPr>
          <w:rFonts w:ascii="Times New Roman" w:hAnsi="Times New Roman" w:cs="Times New Roman"/>
          <w:sz w:val="24"/>
          <w:szCs w:val="24"/>
        </w:rPr>
        <w:t>-2</w:t>
      </w:r>
      <w:r w:rsidR="001A3BF2" w:rsidRPr="000C2246">
        <w:rPr>
          <w:rFonts w:ascii="Times New Roman" w:hAnsi="Times New Roman" w:cs="Times New Roman"/>
          <w:sz w:val="24"/>
          <w:szCs w:val="24"/>
        </w:rPr>
        <w:t>420</w:t>
      </w:r>
      <w:r w:rsidR="001A3BF2">
        <w:rPr>
          <w:rFonts w:ascii="Times New Roman" w:hAnsi="Times New Roman" w:cs="Times New Roman"/>
          <w:sz w:val="24"/>
          <w:szCs w:val="24"/>
        </w:rPr>
        <w:t>/19-0-0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119">
        <w:rPr>
          <w:rFonts w:ascii="Times New Roman" w:hAnsi="Times New Roman" w:cs="Times New Roman"/>
          <w:sz w:val="24"/>
          <w:szCs w:val="24"/>
        </w:rPr>
        <w:t xml:space="preserve">в части коррупционных действий в поликлинике № 116 СПб ГБУЗ «Городская поликлиника № 52» </w:t>
      </w:r>
      <w:r w:rsidRPr="001E439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считать не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нашедшими подтверждение</w:t>
      </w:r>
      <w:r w:rsidRPr="001E43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A798C" w:rsidRPr="004A798C" w:rsidRDefault="004A798C" w:rsidP="008C068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98C">
        <w:rPr>
          <w:rFonts w:ascii="Times New Roman" w:hAnsi="Times New Roman" w:cs="Times New Roman"/>
          <w:sz w:val="24"/>
          <w:szCs w:val="24"/>
        </w:rPr>
        <w:t>Заведующему дневного стационара поликлиники № 116 СПб ГБУЗ «Городская поликлиника № 52» Ч</w:t>
      </w:r>
      <w:r w:rsidR="00614506">
        <w:rPr>
          <w:rFonts w:ascii="Times New Roman" w:hAnsi="Times New Roman" w:cs="Times New Roman"/>
          <w:sz w:val="24"/>
          <w:szCs w:val="24"/>
        </w:rPr>
        <w:t>***</w:t>
      </w:r>
      <w:r w:rsidRPr="004A798C">
        <w:rPr>
          <w:rFonts w:ascii="Times New Roman" w:hAnsi="Times New Roman" w:cs="Times New Roman"/>
          <w:sz w:val="24"/>
          <w:szCs w:val="24"/>
        </w:rPr>
        <w:t>: устранить выявленные недостатки в записи пациентов на лечение в дневном стационаре.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98C">
        <w:rPr>
          <w:rFonts w:ascii="Times New Roman" w:hAnsi="Times New Roman" w:cs="Times New Roman"/>
          <w:sz w:val="24"/>
          <w:szCs w:val="24"/>
        </w:rPr>
        <w:t>С гр. П</w:t>
      </w:r>
      <w:r w:rsidR="00614506">
        <w:rPr>
          <w:rFonts w:ascii="Times New Roman" w:hAnsi="Times New Roman" w:cs="Times New Roman"/>
          <w:sz w:val="24"/>
          <w:szCs w:val="24"/>
        </w:rPr>
        <w:t>***</w:t>
      </w:r>
      <w:bookmarkStart w:id="0" w:name="_GoBack"/>
      <w:bookmarkEnd w:id="0"/>
      <w:r w:rsidRPr="004A798C">
        <w:rPr>
          <w:rFonts w:ascii="Times New Roman" w:hAnsi="Times New Roman" w:cs="Times New Roman"/>
          <w:sz w:val="24"/>
          <w:szCs w:val="24"/>
        </w:rPr>
        <w:t xml:space="preserve"> прове</w:t>
      </w:r>
      <w:r>
        <w:rPr>
          <w:rFonts w:ascii="Times New Roman" w:hAnsi="Times New Roman" w:cs="Times New Roman"/>
          <w:sz w:val="24"/>
          <w:szCs w:val="24"/>
        </w:rPr>
        <w:t>сти разъяснительную</w:t>
      </w:r>
      <w:r w:rsidRPr="004A798C">
        <w:rPr>
          <w:rFonts w:ascii="Times New Roman" w:hAnsi="Times New Roman" w:cs="Times New Roman"/>
          <w:sz w:val="24"/>
          <w:szCs w:val="24"/>
        </w:rPr>
        <w:t xml:space="preserve"> бесед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A798C">
        <w:rPr>
          <w:rFonts w:ascii="Times New Roman" w:hAnsi="Times New Roman" w:cs="Times New Roman"/>
          <w:sz w:val="24"/>
          <w:szCs w:val="24"/>
        </w:rPr>
        <w:t>, в ближайшее время при поступлении препарата пригла</w:t>
      </w:r>
      <w:r>
        <w:rPr>
          <w:rFonts w:ascii="Times New Roman" w:hAnsi="Times New Roman" w:cs="Times New Roman"/>
          <w:sz w:val="24"/>
          <w:szCs w:val="24"/>
        </w:rPr>
        <w:t>сить</w:t>
      </w:r>
      <w:r w:rsidRPr="004A798C">
        <w:rPr>
          <w:rFonts w:ascii="Times New Roman" w:hAnsi="Times New Roman" w:cs="Times New Roman"/>
          <w:sz w:val="24"/>
          <w:szCs w:val="24"/>
        </w:rPr>
        <w:t xml:space="preserve"> на курс лечения.</w:t>
      </w:r>
    </w:p>
    <w:p w:rsidR="0088729E" w:rsidRDefault="0088729E" w:rsidP="003D2603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603" w:rsidRDefault="003D2603" w:rsidP="003D2603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176" w:rsidRDefault="00741176" w:rsidP="001A3BF2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357454">
        <w:rPr>
          <w:b/>
          <w:color w:val="000000"/>
        </w:rPr>
        <w:t>Заключительное слово:</w:t>
      </w:r>
      <w:r>
        <w:rPr>
          <w:b/>
          <w:color w:val="000000"/>
        </w:rPr>
        <w:t xml:space="preserve"> </w:t>
      </w:r>
      <w:r w:rsidRPr="009C7B62">
        <w:rPr>
          <w:color w:val="000000"/>
        </w:rPr>
        <w:t>Председатель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Санкт-Петербурга, - главный врач</w:t>
      </w:r>
      <w:r>
        <w:rPr>
          <w:color w:val="000000"/>
        </w:rPr>
        <w:t xml:space="preserve"> Тимошина М.А.</w:t>
      </w:r>
    </w:p>
    <w:p w:rsidR="00741176" w:rsidRDefault="00741176" w:rsidP="001A3BF2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b/>
          <w:color w:val="000000"/>
        </w:rPr>
        <w:t>Заседание завершилось</w:t>
      </w:r>
      <w:r w:rsidR="001A3BF2">
        <w:rPr>
          <w:b/>
          <w:color w:val="000000"/>
        </w:rPr>
        <w:t xml:space="preserve"> в 12</w:t>
      </w:r>
      <w:r>
        <w:rPr>
          <w:b/>
          <w:color w:val="000000"/>
        </w:rPr>
        <w:t>.</w:t>
      </w:r>
      <w:r w:rsidR="001A3BF2">
        <w:rPr>
          <w:b/>
          <w:color w:val="000000"/>
        </w:rPr>
        <w:t>10</w:t>
      </w:r>
    </w:p>
    <w:p w:rsidR="00741176" w:rsidRDefault="00741176" w:rsidP="00741176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741176" w:rsidRDefault="00741176" w:rsidP="00741176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741176" w:rsidRPr="009C7B62" w:rsidRDefault="00741176" w:rsidP="001A3BF2">
      <w:pPr>
        <w:pStyle w:val="a4"/>
        <w:shd w:val="clear" w:color="auto" w:fill="FFFFFF"/>
        <w:spacing w:before="0" w:beforeAutospacing="0" w:after="0"/>
        <w:jc w:val="both"/>
        <w:rPr>
          <w:b/>
          <w:color w:val="000000"/>
        </w:rPr>
      </w:pPr>
      <w:r w:rsidRPr="009C7B62">
        <w:rPr>
          <w:b/>
          <w:color w:val="000000"/>
        </w:rPr>
        <w:t>Ответственный секретарь Комиссии                                                  М.В. Зуев</w:t>
      </w:r>
    </w:p>
    <w:p w:rsidR="00741176" w:rsidRPr="00D27172" w:rsidRDefault="00741176" w:rsidP="007411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76" w:rsidRPr="00D166B9" w:rsidRDefault="00741176" w:rsidP="0074117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41176" w:rsidRPr="00D1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A75"/>
    <w:multiLevelType w:val="hybridMultilevel"/>
    <w:tmpl w:val="445269D4"/>
    <w:lvl w:ilvl="0" w:tplc="98E8A8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07D10"/>
    <w:multiLevelType w:val="hybridMultilevel"/>
    <w:tmpl w:val="D838971C"/>
    <w:lvl w:ilvl="0" w:tplc="DCBA52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5B7D70"/>
    <w:multiLevelType w:val="multilevel"/>
    <w:tmpl w:val="EC18E6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76C18A4"/>
    <w:multiLevelType w:val="hybridMultilevel"/>
    <w:tmpl w:val="C2B079BA"/>
    <w:lvl w:ilvl="0" w:tplc="88A0D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94364A"/>
    <w:multiLevelType w:val="hybridMultilevel"/>
    <w:tmpl w:val="AFD88AB6"/>
    <w:lvl w:ilvl="0" w:tplc="F8C09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773B3"/>
    <w:multiLevelType w:val="hybridMultilevel"/>
    <w:tmpl w:val="3AE24B5E"/>
    <w:lvl w:ilvl="0" w:tplc="DFC8A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6261A"/>
    <w:multiLevelType w:val="hybridMultilevel"/>
    <w:tmpl w:val="EC52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9050C"/>
    <w:multiLevelType w:val="hybridMultilevel"/>
    <w:tmpl w:val="8B7EEC1E"/>
    <w:lvl w:ilvl="0" w:tplc="D1BEF0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05820D7"/>
    <w:multiLevelType w:val="hybridMultilevel"/>
    <w:tmpl w:val="B348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E"/>
    <w:rsid w:val="0019763B"/>
    <w:rsid w:val="001A3BF2"/>
    <w:rsid w:val="001E4393"/>
    <w:rsid w:val="00206134"/>
    <w:rsid w:val="00244401"/>
    <w:rsid w:val="002A275B"/>
    <w:rsid w:val="003D2603"/>
    <w:rsid w:val="0043051D"/>
    <w:rsid w:val="004A798C"/>
    <w:rsid w:val="005B75D3"/>
    <w:rsid w:val="00614506"/>
    <w:rsid w:val="00644700"/>
    <w:rsid w:val="00741176"/>
    <w:rsid w:val="007C4387"/>
    <w:rsid w:val="0084226B"/>
    <w:rsid w:val="00881119"/>
    <w:rsid w:val="0088729E"/>
    <w:rsid w:val="008F1EFE"/>
    <w:rsid w:val="009026B3"/>
    <w:rsid w:val="00A0567F"/>
    <w:rsid w:val="00A42EA8"/>
    <w:rsid w:val="00C15DA0"/>
    <w:rsid w:val="00C8384A"/>
    <w:rsid w:val="00CA5FB8"/>
    <w:rsid w:val="00D166B9"/>
    <w:rsid w:val="00EE72B6"/>
    <w:rsid w:val="00F3510D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4D01"/>
  <w15:chartTrackingRefBased/>
  <w15:docId w15:val="{BD3ADED4-B896-4FD6-84EE-D2E67B32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E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D260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3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2019-10-31T13:52:00Z</dcterms:created>
  <dcterms:modified xsi:type="dcterms:W3CDTF">2019-10-31T13:52:00Z</dcterms:modified>
</cp:coreProperties>
</file>